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4" w:rsidRDefault="00E515F4">
      <w:pPr>
        <w:rPr>
          <w:lang w:val="pt-BR"/>
        </w:rPr>
      </w:pPr>
      <w:r>
        <w:rPr>
          <w:lang w:val="pt-BR"/>
        </w:rPr>
        <w:t>Universidade Federal de Santa Catarina</w:t>
      </w:r>
    </w:p>
    <w:p w:rsidR="00E515F4" w:rsidRDefault="00E515F4">
      <w:pPr>
        <w:rPr>
          <w:lang w:val="pt-BR"/>
        </w:rPr>
      </w:pPr>
      <w:r>
        <w:rPr>
          <w:lang w:val="pt-BR"/>
        </w:rPr>
        <w:t>Programa de Pós-Graduação em Engenharia e Gestão do Conhecimento</w:t>
      </w:r>
    </w:p>
    <w:p w:rsidR="00E515F4" w:rsidRDefault="00E515F4">
      <w:pPr>
        <w:rPr>
          <w:lang w:val="pt-BR"/>
        </w:rPr>
      </w:pPr>
      <w:r>
        <w:rPr>
          <w:lang w:val="pt-BR"/>
        </w:rPr>
        <w:t>Prof. Dr. Eduardo Moreira da Costa</w:t>
      </w:r>
    </w:p>
    <w:p w:rsidR="00E515F4" w:rsidRDefault="00E515F4">
      <w:pPr>
        <w:rPr>
          <w:lang w:val="pt-BR"/>
        </w:rPr>
      </w:pPr>
      <w:r>
        <w:rPr>
          <w:lang w:val="pt-BR"/>
        </w:rPr>
        <w:t>Disciplina: Governo Eletrônico</w:t>
      </w:r>
    </w:p>
    <w:p w:rsidR="00E515F4" w:rsidRDefault="00E515F4">
      <w:pPr>
        <w:rPr>
          <w:lang w:val="pt-BR"/>
        </w:rPr>
      </w:pPr>
    </w:p>
    <w:p w:rsidR="00A83E46" w:rsidRPr="00E515F4" w:rsidRDefault="00E515F4">
      <w:pPr>
        <w:rPr>
          <w:b/>
          <w:lang w:val="pt-BR"/>
        </w:rPr>
      </w:pPr>
      <w:r w:rsidRPr="00E515F4">
        <w:rPr>
          <w:b/>
          <w:lang w:val="pt-BR"/>
        </w:rPr>
        <w:t>Roteiro para apresentação e para o texto do trabalho</w:t>
      </w:r>
    </w:p>
    <w:p w:rsidR="00E515F4" w:rsidRDefault="00E515F4">
      <w:pPr>
        <w:rPr>
          <w:lang w:val="pt-BR"/>
        </w:rPr>
      </w:pPr>
    </w:p>
    <w:p w:rsidR="00E515F4" w:rsidRPr="00E515F4" w:rsidRDefault="00E515F4" w:rsidP="00E515F4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E515F4">
        <w:rPr>
          <w:b/>
          <w:lang w:val="pt-BR"/>
        </w:rPr>
        <w:t>Descrição do serviço</w:t>
      </w:r>
    </w:p>
    <w:p w:rsidR="00E515F4" w:rsidRDefault="00E515F4">
      <w:pPr>
        <w:rPr>
          <w:lang w:val="pt-BR"/>
        </w:rPr>
      </w:pPr>
      <w:r>
        <w:rPr>
          <w:lang w:val="pt-BR"/>
        </w:rPr>
        <w:t>Descrição do serviço, identificação do autor, definição do usuário, situação atual, oportunidade e custo de não fazer.</w:t>
      </w:r>
    </w:p>
    <w:p w:rsidR="00E515F4" w:rsidRDefault="00E515F4">
      <w:pPr>
        <w:rPr>
          <w:lang w:val="pt-BR"/>
        </w:rPr>
      </w:pPr>
    </w:p>
    <w:p w:rsidR="00E515F4" w:rsidRPr="00E515F4" w:rsidRDefault="00E515F4" w:rsidP="00E515F4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E515F4">
        <w:rPr>
          <w:b/>
          <w:lang w:val="pt-BR"/>
        </w:rPr>
        <w:t>Benchmarking</w:t>
      </w:r>
    </w:p>
    <w:p w:rsidR="00E515F4" w:rsidRDefault="00E515F4">
      <w:pPr>
        <w:rPr>
          <w:lang w:val="pt-BR"/>
        </w:rPr>
      </w:pPr>
      <w:r>
        <w:rPr>
          <w:lang w:val="pt-BR"/>
        </w:rPr>
        <w:t>Situação do serviço em outros municípios, estados, ou países, conforme o caso.</w:t>
      </w:r>
    </w:p>
    <w:p w:rsidR="00E515F4" w:rsidRDefault="00E515F4">
      <w:pPr>
        <w:rPr>
          <w:lang w:val="pt-BR"/>
        </w:rPr>
      </w:pPr>
    </w:p>
    <w:p w:rsidR="00E515F4" w:rsidRPr="00E515F4" w:rsidRDefault="00E515F4" w:rsidP="00E515F4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E515F4">
        <w:rPr>
          <w:b/>
          <w:lang w:val="pt-BR"/>
        </w:rPr>
        <w:t>Classificação do serviço</w:t>
      </w:r>
    </w:p>
    <w:p w:rsidR="00E515F4" w:rsidRDefault="00E515F4">
      <w:pPr>
        <w:rPr>
          <w:lang w:val="pt-BR"/>
        </w:rPr>
      </w:pPr>
      <w:r>
        <w:rPr>
          <w:lang w:val="pt-BR"/>
        </w:rPr>
        <w:t xml:space="preserve">Definição do tipo de serviço a ser prestado (ver </w:t>
      </w:r>
      <w:proofErr w:type="spellStart"/>
      <w:r>
        <w:rPr>
          <w:lang w:val="pt-BR"/>
        </w:rPr>
        <w:t>ppt</w:t>
      </w:r>
      <w:proofErr w:type="spellEnd"/>
      <w:r>
        <w:rPr>
          <w:lang w:val="pt-BR"/>
        </w:rPr>
        <w:t xml:space="preserve"> da aula correspondente).</w:t>
      </w:r>
    </w:p>
    <w:p w:rsidR="00E515F4" w:rsidRDefault="00E515F4">
      <w:pPr>
        <w:rPr>
          <w:lang w:val="pt-BR"/>
        </w:rPr>
      </w:pPr>
    </w:p>
    <w:p w:rsidR="00E515F4" w:rsidRPr="00E515F4" w:rsidRDefault="00E515F4" w:rsidP="00E515F4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E515F4">
        <w:rPr>
          <w:b/>
          <w:lang w:val="pt-BR"/>
        </w:rPr>
        <w:t>Qualidade de serviço</w:t>
      </w:r>
    </w:p>
    <w:p w:rsidR="00E515F4" w:rsidRDefault="00E515F4">
      <w:pPr>
        <w:rPr>
          <w:lang w:val="pt-BR"/>
        </w:rPr>
      </w:pPr>
      <w:r>
        <w:rPr>
          <w:lang w:val="pt-BR"/>
        </w:rPr>
        <w:t xml:space="preserve">Definição da qualidade de serviço a ser buscada (ver </w:t>
      </w:r>
      <w:proofErr w:type="spellStart"/>
      <w:r>
        <w:rPr>
          <w:lang w:val="pt-BR"/>
        </w:rPr>
        <w:t>ppt</w:t>
      </w:r>
      <w:proofErr w:type="spellEnd"/>
      <w:r>
        <w:rPr>
          <w:lang w:val="pt-BR"/>
        </w:rPr>
        <w:t xml:space="preserve"> da aula correspondente) com explicação sobre as razões da escolha.</w:t>
      </w:r>
    </w:p>
    <w:p w:rsidR="00E515F4" w:rsidRDefault="00E515F4">
      <w:pPr>
        <w:rPr>
          <w:lang w:val="pt-BR"/>
        </w:rPr>
      </w:pPr>
    </w:p>
    <w:p w:rsidR="00E515F4" w:rsidRPr="00952D09" w:rsidRDefault="00E515F4" w:rsidP="00952D09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952D09">
        <w:rPr>
          <w:b/>
          <w:lang w:val="pt-BR"/>
        </w:rPr>
        <w:t>Modelos de negócio</w:t>
      </w:r>
    </w:p>
    <w:p w:rsidR="00E515F4" w:rsidRDefault="00E515F4">
      <w:pPr>
        <w:rPr>
          <w:lang w:val="pt-BR"/>
        </w:rPr>
      </w:pPr>
      <w:r>
        <w:rPr>
          <w:lang w:val="pt-BR"/>
        </w:rPr>
        <w:t xml:space="preserve">Estudo da possibilidade de utilização </w:t>
      </w:r>
      <w:r w:rsidR="00952D09">
        <w:rPr>
          <w:lang w:val="pt-BR"/>
        </w:rPr>
        <w:t xml:space="preserve">de cada um </w:t>
      </w:r>
      <w:r>
        <w:rPr>
          <w:lang w:val="pt-BR"/>
        </w:rPr>
        <w:t xml:space="preserve">dos </w:t>
      </w:r>
      <w:proofErr w:type="gramStart"/>
      <w:r>
        <w:rPr>
          <w:lang w:val="pt-BR"/>
        </w:rPr>
        <w:t>9</w:t>
      </w:r>
      <w:proofErr w:type="gramEnd"/>
      <w:r>
        <w:rPr>
          <w:lang w:val="pt-BR"/>
        </w:rPr>
        <w:t xml:space="preserve"> modelos de neg</w:t>
      </w:r>
      <w:r w:rsidR="00952D09">
        <w:rPr>
          <w:lang w:val="pt-BR"/>
        </w:rPr>
        <w:t>ó</w:t>
      </w:r>
      <w:r>
        <w:rPr>
          <w:lang w:val="pt-BR"/>
        </w:rPr>
        <w:t xml:space="preserve">cio ao caso específico do serviço sendo proposto. (ver </w:t>
      </w:r>
      <w:proofErr w:type="spellStart"/>
      <w:r>
        <w:rPr>
          <w:lang w:val="pt-BR"/>
        </w:rPr>
        <w:t>ppt</w:t>
      </w:r>
      <w:proofErr w:type="spellEnd"/>
      <w:r>
        <w:rPr>
          <w:lang w:val="pt-BR"/>
        </w:rPr>
        <w:t xml:space="preserve"> da aula correspondente)</w:t>
      </w:r>
    </w:p>
    <w:p w:rsidR="00E515F4" w:rsidRPr="00952D09" w:rsidRDefault="00952D09" w:rsidP="00952D09">
      <w:pPr>
        <w:pStyle w:val="PargrafodaLista"/>
        <w:numPr>
          <w:ilvl w:val="0"/>
          <w:numId w:val="1"/>
        </w:numPr>
        <w:rPr>
          <w:b/>
          <w:lang w:val="pt-BR"/>
        </w:rPr>
      </w:pPr>
      <w:r w:rsidRPr="00952D09">
        <w:rPr>
          <w:b/>
          <w:lang w:val="pt-BR"/>
        </w:rPr>
        <w:lastRenderedPageBreak/>
        <w:t>Próximos passos e cronograma</w:t>
      </w:r>
    </w:p>
    <w:p w:rsidR="00952D09" w:rsidRDefault="00952D09">
      <w:pPr>
        <w:rPr>
          <w:lang w:val="pt-BR"/>
        </w:rPr>
      </w:pPr>
      <w:r>
        <w:rPr>
          <w:lang w:val="pt-BR"/>
        </w:rPr>
        <w:t>Apresentação do planejamento dos próxim</w:t>
      </w:r>
      <w:r w:rsidR="009B7742">
        <w:rPr>
          <w:lang w:val="pt-BR"/>
        </w:rPr>
        <w:t>os passos e cronograma de ação</w:t>
      </w:r>
      <w:proofErr w:type="gramStart"/>
      <w:r w:rsidR="009B7742">
        <w:rPr>
          <w:lang w:val="pt-BR"/>
        </w:rPr>
        <w:t xml:space="preserve">, </w:t>
      </w:r>
      <w:r>
        <w:rPr>
          <w:lang w:val="pt-BR"/>
        </w:rPr>
        <w:t>caso</w:t>
      </w:r>
      <w:proofErr w:type="gramEnd"/>
      <w:r>
        <w:rPr>
          <w:lang w:val="pt-BR"/>
        </w:rPr>
        <w:t xml:space="preserve"> o “autor” compre a ideia.</w:t>
      </w:r>
    </w:p>
    <w:p w:rsidR="00952D09" w:rsidRDefault="00952D09">
      <w:pPr>
        <w:rPr>
          <w:lang w:val="pt-BR"/>
        </w:rPr>
      </w:pPr>
    </w:p>
    <w:p w:rsidR="00952D09" w:rsidRDefault="00952D09">
      <w:pPr>
        <w:rPr>
          <w:lang w:val="pt-BR"/>
        </w:rPr>
      </w:pPr>
    </w:p>
    <w:p w:rsidR="00E515F4" w:rsidRDefault="00E515F4">
      <w:pPr>
        <w:rPr>
          <w:lang w:val="pt-BR"/>
        </w:rPr>
      </w:pPr>
      <w:bookmarkStart w:id="0" w:name="_GoBack"/>
      <w:bookmarkEnd w:id="0"/>
    </w:p>
    <w:p w:rsidR="00E515F4" w:rsidRDefault="00E515F4">
      <w:pPr>
        <w:rPr>
          <w:lang w:val="pt-BR"/>
        </w:rPr>
      </w:pPr>
    </w:p>
    <w:p w:rsidR="00E515F4" w:rsidRDefault="00E515F4">
      <w:pPr>
        <w:rPr>
          <w:lang w:val="pt-BR"/>
        </w:rPr>
      </w:pPr>
    </w:p>
    <w:p w:rsidR="00E515F4" w:rsidRPr="00E515F4" w:rsidRDefault="00E515F4">
      <w:pPr>
        <w:rPr>
          <w:lang w:val="pt-BR"/>
        </w:rPr>
      </w:pPr>
    </w:p>
    <w:sectPr w:rsidR="00E515F4" w:rsidRPr="00E5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F76"/>
    <w:multiLevelType w:val="hybridMultilevel"/>
    <w:tmpl w:val="BC2A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4"/>
    <w:rsid w:val="00952D09"/>
    <w:rsid w:val="009B7742"/>
    <w:rsid w:val="00A83E46"/>
    <w:rsid w:val="00A92222"/>
    <w:rsid w:val="00E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22"/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22"/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2011-11-28T18:56:00Z</dcterms:created>
  <dcterms:modified xsi:type="dcterms:W3CDTF">2011-11-28T19:10:00Z</dcterms:modified>
</cp:coreProperties>
</file>